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2CC79" w14:textId="77777777" w:rsidR="00431BD7" w:rsidRPr="00313DD7" w:rsidRDefault="00431BD7" w:rsidP="00313DD7">
      <w:pPr>
        <w:pStyle w:val="Intestazione"/>
        <w:jc w:val="both"/>
        <w:rPr>
          <w:rFonts w:cstheme="minorHAnsi"/>
          <w:b/>
          <w:bCs/>
          <w:sz w:val="24"/>
          <w:szCs w:val="24"/>
        </w:rPr>
      </w:pPr>
      <w:r w:rsidRPr="00313DD7">
        <w:rPr>
          <w:rFonts w:cstheme="minorHAnsi"/>
          <w:b/>
          <w:bCs/>
          <w:color w:val="222222"/>
          <w:sz w:val="24"/>
          <w:szCs w:val="24"/>
        </w:rPr>
        <w:t>Avviso pubblico</w:t>
      </w:r>
      <w:r w:rsidRPr="00313DD7">
        <w:rPr>
          <w:rFonts w:cstheme="minorHAnsi"/>
          <w:color w:val="222222"/>
          <w:sz w:val="24"/>
          <w:szCs w:val="24"/>
        </w:rPr>
        <w:t xml:space="preserve"> </w:t>
      </w:r>
      <w:r w:rsidRPr="00313DD7">
        <w:rPr>
          <w:rFonts w:cstheme="minorHAnsi"/>
          <w:b/>
          <w:bCs/>
          <w:sz w:val="24"/>
          <w:szCs w:val="24"/>
        </w:rPr>
        <w:t xml:space="preserve">per la selezione di proposte progettuali e l’assegnazione di contributi economici per la realizzazione di attività di spettacolo dal vivo nelle periferie della città di Napoli </w:t>
      </w:r>
    </w:p>
    <w:p w14:paraId="3677A7DA" w14:textId="77777777" w:rsidR="00431BD7" w:rsidRDefault="00431BD7" w:rsidP="00431BD7">
      <w:pPr>
        <w:jc w:val="right"/>
      </w:pPr>
      <w:r>
        <w:tab/>
      </w:r>
      <w:r>
        <w:tab/>
      </w:r>
      <w:r>
        <w:tab/>
      </w:r>
    </w:p>
    <w:p w14:paraId="68D34D21" w14:textId="223C6449" w:rsidR="00431BD7" w:rsidRDefault="00431BD7" w:rsidP="00431BD7">
      <w:pPr>
        <w:jc w:val="right"/>
        <w:rPr>
          <w:rFonts w:cstheme="minorHAnsi"/>
          <w:b/>
          <w:bCs/>
          <w:sz w:val="24"/>
          <w:szCs w:val="24"/>
          <w:u w:val="single"/>
        </w:rPr>
      </w:pPr>
      <w:r w:rsidRPr="00313DD7">
        <w:rPr>
          <w:rFonts w:cstheme="minorHAnsi"/>
          <w:b/>
          <w:bCs/>
          <w:sz w:val="24"/>
          <w:szCs w:val="24"/>
          <w:u w:val="single"/>
        </w:rPr>
        <w:t>Mod.02 Relazione finale sulle attività svolte</w:t>
      </w:r>
    </w:p>
    <w:p w14:paraId="01DFFF0B" w14:textId="77777777" w:rsidR="00036896" w:rsidRPr="00313DD7" w:rsidRDefault="00036896" w:rsidP="00431BD7">
      <w:pPr>
        <w:jc w:val="right"/>
        <w:rPr>
          <w:rFonts w:cstheme="minorHAnsi"/>
          <w:b/>
          <w:bCs/>
          <w:sz w:val="24"/>
          <w:szCs w:val="24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172F1A" w14:paraId="5E7C9DED" w14:textId="77777777" w:rsidTr="006219D3">
        <w:tc>
          <w:tcPr>
            <w:tcW w:w="4390" w:type="dxa"/>
          </w:tcPr>
          <w:p w14:paraId="696BB531" w14:textId="77777777" w:rsidR="00172F1A" w:rsidRPr="00313DD7" w:rsidRDefault="00172F1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13DD7">
              <w:rPr>
                <w:rFonts w:cstheme="minorHAnsi"/>
                <w:b/>
                <w:bCs/>
                <w:sz w:val="24"/>
                <w:szCs w:val="24"/>
              </w:rPr>
              <w:t>Progetto Finanziato</w:t>
            </w:r>
          </w:p>
          <w:p w14:paraId="4231BC46" w14:textId="0989C690" w:rsidR="00172F1A" w:rsidRPr="00313DD7" w:rsidRDefault="00172F1A" w:rsidP="0089646C">
            <w:pPr>
              <w:jc w:val="both"/>
              <w:rPr>
                <w:i/>
                <w:iCs/>
                <w:sz w:val="20"/>
                <w:szCs w:val="20"/>
              </w:rPr>
            </w:pPr>
            <w:r w:rsidRPr="00313DD7">
              <w:rPr>
                <w:rFonts w:cstheme="minorHAnsi"/>
                <w:i/>
                <w:iCs/>
                <w:sz w:val="20"/>
                <w:szCs w:val="20"/>
              </w:rPr>
              <w:t xml:space="preserve">(indicare il titolo </w:t>
            </w:r>
            <w:r w:rsidR="006219D3" w:rsidRPr="00313DD7">
              <w:rPr>
                <w:rFonts w:cstheme="minorHAnsi"/>
                <w:i/>
                <w:iCs/>
                <w:sz w:val="20"/>
                <w:szCs w:val="20"/>
              </w:rPr>
              <w:t>del Progetto finanziato</w:t>
            </w:r>
            <w:r w:rsidR="00E42BB1" w:rsidRPr="00313DD7">
              <w:rPr>
                <w:rFonts w:cstheme="minorHAnsi"/>
                <w:i/>
                <w:iCs/>
                <w:sz w:val="20"/>
                <w:szCs w:val="20"/>
              </w:rPr>
              <w:t xml:space="preserve"> e il CUP</w:t>
            </w:r>
            <w:r w:rsidR="006219D3" w:rsidRPr="00313DD7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4157E4C3" w14:textId="77777777" w:rsidR="00172F1A" w:rsidRDefault="00172F1A"/>
          <w:p w14:paraId="0910A452" w14:textId="73CE030C" w:rsidR="00A025C8" w:rsidRDefault="00A025C8"/>
        </w:tc>
      </w:tr>
    </w:tbl>
    <w:p w14:paraId="1760B35F" w14:textId="77777777" w:rsidR="00A025C8" w:rsidRDefault="00A025C8" w:rsidP="00036896">
      <w:pPr>
        <w:spacing w:after="120" w:line="269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A934E1" w14:paraId="782669FD" w14:textId="77777777" w:rsidTr="00A934E1">
        <w:tc>
          <w:tcPr>
            <w:tcW w:w="4390" w:type="dxa"/>
          </w:tcPr>
          <w:p w14:paraId="70B27984" w14:textId="112B4E5C" w:rsidR="00A934E1" w:rsidRPr="00313DD7" w:rsidRDefault="00A934E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13DD7">
              <w:rPr>
                <w:rFonts w:cstheme="minorHAnsi"/>
                <w:b/>
                <w:bCs/>
                <w:sz w:val="24"/>
                <w:szCs w:val="24"/>
              </w:rPr>
              <w:t>Tipologia del Progetto</w:t>
            </w:r>
          </w:p>
          <w:p w14:paraId="666A154D" w14:textId="59EB993C" w:rsidR="00A934E1" w:rsidRPr="00313DD7" w:rsidRDefault="00A934E1" w:rsidP="0089646C">
            <w:pPr>
              <w:jc w:val="both"/>
              <w:rPr>
                <w:i/>
                <w:iCs/>
                <w:sz w:val="20"/>
                <w:szCs w:val="20"/>
              </w:rPr>
            </w:pPr>
            <w:r w:rsidRPr="00313DD7">
              <w:rPr>
                <w:rFonts w:cstheme="minorHAnsi"/>
                <w:i/>
                <w:iCs/>
                <w:sz w:val="20"/>
                <w:szCs w:val="20"/>
              </w:rPr>
              <w:t>(indicare la sezione di appartenenza del progetto)</w:t>
            </w:r>
          </w:p>
        </w:tc>
        <w:tc>
          <w:tcPr>
            <w:tcW w:w="9887" w:type="dxa"/>
          </w:tcPr>
          <w:p w14:paraId="24D7DC75" w14:textId="77777777" w:rsidR="00A025C8" w:rsidRDefault="00A02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14:paraId="78DB843C" w14:textId="7F55BBCA" w:rsidR="00A934E1" w:rsidRPr="00313DD7" w:rsidRDefault="00A025C8">
            <w:pPr>
              <w:rPr>
                <w:rFonts w:cstheme="minorHAnsi"/>
                <w:b/>
                <w:bCs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>
              <w:rPr>
                <w:rFonts w:ascii="Arial" w:hAnsi="Arial" w:cs="Arial"/>
                <w:sz w:val="20"/>
                <w:szCs w:val="20"/>
              </w:rPr>
              <w:object w:dxaOrig="1440" w:dyaOrig="1440" w14:anchorId="372B439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0.5pt;height:10.5pt" o:ole="">
                  <v:imagedata r:id="rId8" o:title=""/>
                </v:shape>
                <w:control r:id="rId9" w:name="CheckBox3" w:shapeid="_x0000_i1033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3DD7">
              <w:rPr>
                <w:rFonts w:cstheme="minorHAnsi"/>
              </w:rPr>
              <w:t>Sez. 1 Grandi Rassegne</w:t>
            </w:r>
          </w:p>
          <w:p w14:paraId="16F15800" w14:textId="77777777" w:rsidR="00A025C8" w:rsidRPr="00313DD7" w:rsidRDefault="00A025C8">
            <w:pPr>
              <w:rPr>
                <w:rFonts w:cstheme="minorHAnsi"/>
              </w:rPr>
            </w:pPr>
            <w:r w:rsidRPr="00313DD7">
              <w:rPr>
                <w:rFonts w:cstheme="minorHAnsi"/>
              </w:rPr>
              <w:t xml:space="preserve">       </w:t>
            </w:r>
          </w:p>
          <w:p w14:paraId="6449C0A5" w14:textId="2AD45A19" w:rsidR="00A025C8" w:rsidRPr="00313DD7" w:rsidRDefault="00A025C8">
            <w:pPr>
              <w:rPr>
                <w:rFonts w:cstheme="minorHAnsi"/>
                <w:b/>
                <w:bCs/>
                <w:u w:val="single"/>
              </w:rPr>
            </w:pPr>
            <w:r w:rsidRPr="00313DD7">
              <w:rPr>
                <w:rFonts w:cstheme="minorHAnsi"/>
              </w:rPr>
              <w:t xml:space="preserve">         </w:t>
            </w:r>
            <w:r w:rsidRPr="00313DD7">
              <w:rPr>
                <w:rFonts w:cstheme="minorHAnsi"/>
              </w:rPr>
              <w:object w:dxaOrig="1440" w:dyaOrig="1440" w14:anchorId="775EA696">
                <v:shape id="_x0000_i1035" type="#_x0000_t75" style="width:10.5pt;height:10.5pt" o:ole="">
                  <v:imagedata r:id="rId10" o:title=""/>
                </v:shape>
                <w:control r:id="rId11" w:name="CheckBox31" w:shapeid="_x0000_i1035"/>
              </w:object>
            </w:r>
            <w:r w:rsidRPr="00313DD7">
              <w:rPr>
                <w:rFonts w:cstheme="minorHAnsi"/>
                <w:b/>
                <w:bCs/>
              </w:rPr>
              <w:t xml:space="preserve"> </w:t>
            </w:r>
            <w:r w:rsidRPr="00313DD7">
              <w:rPr>
                <w:rFonts w:cstheme="minorHAnsi"/>
              </w:rPr>
              <w:t>Sez. 1 Nuove Produzioni</w:t>
            </w:r>
          </w:p>
          <w:p w14:paraId="70844BD7" w14:textId="77777777" w:rsidR="00A025C8" w:rsidRPr="00313DD7" w:rsidRDefault="00A025C8">
            <w:pPr>
              <w:rPr>
                <w:rFonts w:cstheme="minorHAnsi"/>
              </w:rPr>
            </w:pPr>
            <w:r w:rsidRPr="00313DD7">
              <w:rPr>
                <w:rFonts w:cstheme="minorHAnsi"/>
              </w:rPr>
              <w:t xml:space="preserve">      </w:t>
            </w:r>
          </w:p>
          <w:p w14:paraId="5B3C7050" w14:textId="14AB805C" w:rsidR="00A025C8" w:rsidRPr="00313DD7" w:rsidRDefault="00A025C8">
            <w:pPr>
              <w:rPr>
                <w:rFonts w:cstheme="minorHAnsi"/>
                <w:b/>
                <w:bCs/>
                <w:u w:val="single"/>
              </w:rPr>
            </w:pPr>
            <w:r w:rsidRPr="00313DD7">
              <w:rPr>
                <w:rFonts w:cstheme="minorHAnsi"/>
              </w:rPr>
              <w:t xml:space="preserve">          </w:t>
            </w:r>
            <w:r w:rsidRPr="00313DD7">
              <w:rPr>
                <w:rFonts w:cstheme="minorHAnsi"/>
              </w:rPr>
              <w:object w:dxaOrig="1440" w:dyaOrig="1440" w14:anchorId="58204337">
                <v:shape id="_x0000_i1037" type="#_x0000_t75" style="width:10.5pt;height:10.5pt" o:ole="">
                  <v:imagedata r:id="rId12" o:title=""/>
                </v:shape>
                <w:control r:id="rId13" w:name="CheckBox32" w:shapeid="_x0000_i1037"/>
              </w:object>
            </w:r>
            <w:r w:rsidRPr="00313DD7">
              <w:rPr>
                <w:rFonts w:cstheme="minorHAnsi"/>
                <w:b/>
                <w:bCs/>
              </w:rPr>
              <w:t xml:space="preserve"> </w:t>
            </w:r>
            <w:r w:rsidRPr="00313DD7">
              <w:rPr>
                <w:rFonts w:cstheme="minorHAnsi"/>
              </w:rPr>
              <w:t>Sez. 2 Grandi eventi/brevi rassegne</w:t>
            </w:r>
          </w:p>
          <w:p w14:paraId="7387A450" w14:textId="77777777" w:rsidR="00A025C8" w:rsidRPr="00313DD7" w:rsidRDefault="00A025C8">
            <w:pPr>
              <w:rPr>
                <w:rFonts w:cstheme="minorHAnsi"/>
              </w:rPr>
            </w:pPr>
          </w:p>
          <w:p w14:paraId="6D95BBBA" w14:textId="0A6C8ACA" w:rsidR="00A025C8" w:rsidRPr="00313DD7" w:rsidRDefault="00A025C8" w:rsidP="00A025C8">
            <w:pPr>
              <w:rPr>
                <w:rFonts w:cstheme="minorHAnsi"/>
              </w:rPr>
            </w:pPr>
            <w:r w:rsidRPr="00313DD7">
              <w:rPr>
                <w:rFonts w:cstheme="minorHAnsi"/>
              </w:rPr>
              <w:t xml:space="preserve">          </w:t>
            </w:r>
            <w:r w:rsidRPr="00313DD7">
              <w:rPr>
                <w:rFonts w:cstheme="minorHAnsi"/>
              </w:rPr>
              <w:object w:dxaOrig="1440" w:dyaOrig="1440" w14:anchorId="4B1D6930">
                <v:shape id="_x0000_i1039" type="#_x0000_t75" style="width:10.5pt;height:10.5pt" o:ole="">
                  <v:imagedata r:id="rId14" o:title=""/>
                </v:shape>
                <w:control r:id="rId15" w:name="CheckBox33" w:shapeid="_x0000_i1039"/>
              </w:object>
            </w:r>
            <w:r w:rsidRPr="00313DD7">
              <w:rPr>
                <w:rFonts w:cstheme="minorHAnsi"/>
              </w:rPr>
              <w:t xml:space="preserve"> Sez. 3 Piccoli eventi</w:t>
            </w:r>
          </w:p>
          <w:p w14:paraId="0EC00903" w14:textId="2185C9B1" w:rsidR="00A025C8" w:rsidRDefault="00A025C8"/>
        </w:tc>
      </w:tr>
    </w:tbl>
    <w:p w14:paraId="02467E86" w14:textId="63EFDAFD" w:rsidR="00A934E1" w:rsidRDefault="00A934E1" w:rsidP="00036896">
      <w:pPr>
        <w:spacing w:after="120" w:line="269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A025C8" w14:paraId="7BC059BC" w14:textId="77777777" w:rsidTr="00A025C8">
        <w:tc>
          <w:tcPr>
            <w:tcW w:w="4390" w:type="dxa"/>
          </w:tcPr>
          <w:p w14:paraId="24A4C4F5" w14:textId="192717A8" w:rsidR="00A025C8" w:rsidRPr="00313DD7" w:rsidRDefault="00A025C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13DD7">
              <w:rPr>
                <w:rFonts w:cstheme="minorHAnsi"/>
                <w:b/>
                <w:bCs/>
                <w:sz w:val="24"/>
                <w:szCs w:val="24"/>
              </w:rPr>
              <w:t>Importo Finanziato</w:t>
            </w:r>
            <w:r w:rsidR="00C16AAF" w:rsidRPr="00313DD7">
              <w:rPr>
                <w:rFonts w:cstheme="minorHAnsi"/>
                <w:b/>
                <w:bCs/>
                <w:sz w:val="24"/>
                <w:szCs w:val="24"/>
              </w:rPr>
              <w:t xml:space="preserve"> da contributo</w:t>
            </w:r>
          </w:p>
        </w:tc>
        <w:tc>
          <w:tcPr>
            <w:tcW w:w="9887" w:type="dxa"/>
          </w:tcPr>
          <w:p w14:paraId="6024B854" w14:textId="77777777" w:rsidR="00A025C8" w:rsidRDefault="00A025C8"/>
        </w:tc>
      </w:tr>
      <w:tr w:rsidR="00A025C8" w14:paraId="5DA52C29" w14:textId="77777777" w:rsidTr="00A025C8">
        <w:tc>
          <w:tcPr>
            <w:tcW w:w="4390" w:type="dxa"/>
          </w:tcPr>
          <w:p w14:paraId="1D3F7EBB" w14:textId="014AC9C6" w:rsidR="00A025C8" w:rsidRPr="00313DD7" w:rsidRDefault="00A025C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13DD7">
              <w:rPr>
                <w:rFonts w:cstheme="minorHAnsi"/>
                <w:b/>
                <w:bCs/>
                <w:sz w:val="24"/>
                <w:szCs w:val="24"/>
              </w:rPr>
              <w:t>Importo Rendicontato</w:t>
            </w:r>
            <w:r w:rsidR="00C16AAF" w:rsidRPr="00313DD7">
              <w:rPr>
                <w:rFonts w:cstheme="minorHAnsi"/>
                <w:b/>
                <w:bCs/>
                <w:sz w:val="24"/>
                <w:szCs w:val="24"/>
              </w:rPr>
              <w:t xml:space="preserve"> (comprensivo della quota di co-finanziamento)</w:t>
            </w:r>
          </w:p>
        </w:tc>
        <w:tc>
          <w:tcPr>
            <w:tcW w:w="9887" w:type="dxa"/>
          </w:tcPr>
          <w:p w14:paraId="27ED821C" w14:textId="77777777" w:rsidR="00A025C8" w:rsidRDefault="00A025C8"/>
        </w:tc>
      </w:tr>
      <w:tr w:rsidR="00A025C8" w14:paraId="4DE883C3" w14:textId="77777777" w:rsidTr="00A025C8">
        <w:tc>
          <w:tcPr>
            <w:tcW w:w="4390" w:type="dxa"/>
          </w:tcPr>
          <w:p w14:paraId="5111D85A" w14:textId="77777777" w:rsidR="0089646C" w:rsidRDefault="00313DD7" w:rsidP="00E51146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="00431BD7" w:rsidRPr="00313DD7">
              <w:rPr>
                <w:rFonts w:cstheme="minorHAnsi"/>
                <w:b/>
                <w:bCs/>
                <w:sz w:val="24"/>
                <w:szCs w:val="24"/>
              </w:rPr>
              <w:t xml:space="preserve">costamento </w:t>
            </w:r>
          </w:p>
          <w:p w14:paraId="7CDC16CD" w14:textId="603E4CB6" w:rsidR="006D6AE1" w:rsidRPr="0089646C" w:rsidRDefault="00313DD7" w:rsidP="00E51146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(indicare l’eventuale scostamento tra l’</w:t>
            </w:r>
            <w:r w:rsidR="00431BD7" w:rsidRPr="0089646C">
              <w:rPr>
                <w:rFonts w:cstheme="minorHAnsi"/>
                <w:i/>
                <w:iCs/>
                <w:sz w:val="20"/>
                <w:szCs w:val="20"/>
              </w:rPr>
              <w:t>import</w:t>
            </w:r>
            <w:r w:rsidRPr="0089646C">
              <w:rPr>
                <w:rFonts w:cstheme="minorHAnsi"/>
                <w:i/>
                <w:iCs/>
                <w:sz w:val="20"/>
                <w:szCs w:val="20"/>
              </w:rPr>
              <w:t>o</w:t>
            </w:r>
            <w:r w:rsidR="00431BD7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E51146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di spesa </w:t>
            </w:r>
            <w:r w:rsidR="00431BD7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previsti nel piano economico finanziario e </w:t>
            </w:r>
            <w:r w:rsidR="00E51146" w:rsidRPr="0089646C">
              <w:rPr>
                <w:rFonts w:cstheme="minorHAnsi"/>
                <w:i/>
                <w:iCs/>
                <w:sz w:val="20"/>
                <w:szCs w:val="20"/>
              </w:rPr>
              <w:t>quell</w:t>
            </w:r>
            <w:r w:rsidR="0089646C" w:rsidRPr="0089646C">
              <w:rPr>
                <w:rFonts w:cstheme="minorHAnsi"/>
                <w:i/>
                <w:iCs/>
                <w:sz w:val="20"/>
                <w:szCs w:val="20"/>
              </w:rPr>
              <w:t>o</w:t>
            </w:r>
            <w:r w:rsidR="00E51146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431BD7" w:rsidRPr="0089646C">
              <w:rPr>
                <w:rFonts w:cstheme="minorHAnsi"/>
                <w:i/>
                <w:iCs/>
                <w:sz w:val="20"/>
                <w:szCs w:val="20"/>
              </w:rPr>
              <w:t>rendicontat</w:t>
            </w:r>
            <w:r w:rsidR="0089646C" w:rsidRPr="0089646C">
              <w:rPr>
                <w:rFonts w:cstheme="minorHAnsi"/>
                <w:i/>
                <w:iCs/>
                <w:sz w:val="20"/>
                <w:szCs w:val="20"/>
              </w:rPr>
              <w:t>o</w:t>
            </w:r>
            <w:r w:rsidR="00431BD7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89646C" w:rsidRPr="0089646C">
              <w:rPr>
                <w:rFonts w:cstheme="minorHAnsi"/>
                <w:i/>
                <w:iCs/>
                <w:sz w:val="20"/>
                <w:szCs w:val="20"/>
              </w:rPr>
              <w:t>con</w:t>
            </w:r>
            <w:r w:rsidR="00431BD7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 relativa motivazione </w:t>
            </w:r>
            <w:r w:rsidR="0089646C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- </w:t>
            </w:r>
            <w:r w:rsidR="00FA7251" w:rsidRPr="0089646C">
              <w:rPr>
                <w:rFonts w:cstheme="minorHAnsi"/>
                <w:i/>
                <w:iCs/>
                <w:sz w:val="20"/>
                <w:szCs w:val="20"/>
              </w:rPr>
              <w:t>max il 25% sul totale finanziato ai sensi dell’art 1</w:t>
            </w:r>
            <w:r w:rsidR="00E51146" w:rsidRPr="0089646C">
              <w:rPr>
                <w:rFonts w:cstheme="minorHAnsi"/>
                <w:i/>
                <w:iCs/>
                <w:sz w:val="20"/>
                <w:szCs w:val="20"/>
              </w:rPr>
              <w:t>5</w:t>
            </w:r>
            <w:r w:rsidR="00FA7251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 dell</w:t>
            </w:r>
            <w:r w:rsidR="00E51146" w:rsidRPr="0089646C">
              <w:rPr>
                <w:rFonts w:cstheme="minorHAnsi"/>
                <w:i/>
                <w:iCs/>
                <w:sz w:val="20"/>
                <w:szCs w:val="20"/>
              </w:rPr>
              <w:t>’Avviso pubblico</w:t>
            </w:r>
            <w:r w:rsidR="00FA7251" w:rsidRPr="0089646C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4B4F2872" w14:textId="28089B49" w:rsidR="006D6AE1" w:rsidRPr="00A025C8" w:rsidRDefault="006D6AE1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9887" w:type="dxa"/>
          </w:tcPr>
          <w:p w14:paraId="4A3E9FED" w14:textId="77777777" w:rsidR="00A025C8" w:rsidRDefault="00A025C8"/>
          <w:p w14:paraId="4F807B7B" w14:textId="77777777" w:rsidR="00A025C8" w:rsidRDefault="00A025C8"/>
          <w:p w14:paraId="36CF687E" w14:textId="5F8A1625" w:rsidR="00A025C8" w:rsidRDefault="00A025C8"/>
        </w:tc>
      </w:tr>
    </w:tbl>
    <w:p w14:paraId="7AC15BBE" w14:textId="77777777" w:rsidR="007C4F00" w:rsidRDefault="007C4F00" w:rsidP="00036896">
      <w:pPr>
        <w:spacing w:after="120" w:line="269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2E2EAF" w14:paraId="1FEBC8C1" w14:textId="77777777" w:rsidTr="006219D3">
        <w:tc>
          <w:tcPr>
            <w:tcW w:w="4390" w:type="dxa"/>
          </w:tcPr>
          <w:p w14:paraId="65F77BE9" w14:textId="16F01309" w:rsidR="002E2EAF" w:rsidRPr="0089646C" w:rsidRDefault="002E2EA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9646C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Soggetto </w:t>
            </w:r>
            <w:r w:rsidR="00C16AAF" w:rsidRPr="0089646C">
              <w:rPr>
                <w:rFonts w:cstheme="minorHAnsi"/>
                <w:b/>
                <w:bCs/>
                <w:sz w:val="24"/>
                <w:szCs w:val="24"/>
              </w:rPr>
              <w:t>Beneficiario</w:t>
            </w:r>
          </w:p>
          <w:p w14:paraId="16172CC9" w14:textId="6A1B03CB" w:rsidR="002E2EAF" w:rsidRPr="0089646C" w:rsidRDefault="002E2EAF" w:rsidP="0089646C">
            <w:pPr>
              <w:jc w:val="both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 xml:space="preserve">(indicare la denominazione del Soggetto </w:t>
            </w:r>
            <w:r w:rsidR="00C16AAF" w:rsidRPr="0089646C">
              <w:rPr>
                <w:rFonts w:cstheme="minorHAnsi"/>
                <w:i/>
                <w:iCs/>
                <w:sz w:val="20"/>
                <w:szCs w:val="20"/>
              </w:rPr>
              <w:t>Beneficiario</w:t>
            </w:r>
            <w:r w:rsidRPr="0089646C">
              <w:rPr>
                <w:rFonts w:cstheme="minorHAnsi"/>
                <w:i/>
                <w:iCs/>
                <w:sz w:val="20"/>
                <w:szCs w:val="20"/>
              </w:rPr>
              <w:t xml:space="preserve"> ovvero del Soggetto Capofila del Progetto</w:t>
            </w:r>
            <w:r w:rsidRPr="0089646C">
              <w:rPr>
                <w:rFonts w:ascii="Garamond" w:hAnsi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121DE520" w14:textId="77777777" w:rsidR="002E2EAF" w:rsidRDefault="002E2EAF"/>
        </w:tc>
      </w:tr>
    </w:tbl>
    <w:p w14:paraId="77FB81ED" w14:textId="4A4A393C" w:rsidR="002E2EAF" w:rsidRDefault="002E2EAF" w:rsidP="00036896">
      <w:pPr>
        <w:spacing w:after="120" w:line="269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C16AAF" w14:paraId="720C6FA1" w14:textId="77777777" w:rsidTr="00C16AAF">
        <w:tc>
          <w:tcPr>
            <w:tcW w:w="4390" w:type="dxa"/>
          </w:tcPr>
          <w:p w14:paraId="0CEF3E37" w14:textId="77777777" w:rsidR="00C16AAF" w:rsidRPr="0089646C" w:rsidRDefault="00C16AA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9646C">
              <w:rPr>
                <w:rFonts w:cstheme="minorHAnsi"/>
                <w:b/>
                <w:bCs/>
                <w:sz w:val="24"/>
                <w:szCs w:val="24"/>
              </w:rPr>
              <w:t>Soggetti Associati</w:t>
            </w:r>
          </w:p>
          <w:p w14:paraId="23B03419" w14:textId="650883C6" w:rsidR="00C16AAF" w:rsidRPr="0089646C" w:rsidRDefault="00C16AA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(indicare la denominazione dei Soggetti Associati)</w:t>
            </w:r>
          </w:p>
        </w:tc>
        <w:tc>
          <w:tcPr>
            <w:tcW w:w="9887" w:type="dxa"/>
          </w:tcPr>
          <w:p w14:paraId="626905B2" w14:textId="5CC586CB" w:rsidR="00C16AAF" w:rsidRPr="00747141" w:rsidRDefault="00C16AAF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1C8292DC" w14:textId="77777777" w:rsidR="002E2EAF" w:rsidRDefault="002E2EAF" w:rsidP="00036896">
      <w:pPr>
        <w:spacing w:after="120" w:line="269" w:lineRule="auto"/>
      </w:pPr>
    </w:p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C16AAF" w14:paraId="24BCED7A" w14:textId="77777777" w:rsidTr="00C16AAF">
        <w:tc>
          <w:tcPr>
            <w:tcW w:w="14312" w:type="dxa"/>
          </w:tcPr>
          <w:p w14:paraId="3BC34206" w14:textId="77777777" w:rsidR="00C16AAF" w:rsidRPr="0089646C" w:rsidRDefault="00C16AAF" w:rsidP="0096311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9646C">
              <w:rPr>
                <w:rFonts w:cstheme="minorHAnsi"/>
                <w:b/>
                <w:bCs/>
                <w:sz w:val="24"/>
                <w:szCs w:val="24"/>
              </w:rPr>
              <w:t>Descrizione delle attività realizzate:</w:t>
            </w:r>
          </w:p>
          <w:p w14:paraId="28A4358B" w14:textId="4CC8A51D" w:rsidR="00C16AAF" w:rsidRPr="0089646C" w:rsidRDefault="00C16AAF" w:rsidP="0089646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(specificare anche le attività svolte da ciascuno dei soggetti Associati eventualmente coinvolti nelle attività di progetto)</w:t>
            </w:r>
          </w:p>
        </w:tc>
      </w:tr>
      <w:tr w:rsidR="00C16AAF" w14:paraId="2B681CFC" w14:textId="77777777" w:rsidTr="00C16AAF">
        <w:tc>
          <w:tcPr>
            <w:tcW w:w="14312" w:type="dxa"/>
          </w:tcPr>
          <w:p w14:paraId="2C00F313" w14:textId="77777777" w:rsidR="00C16AAF" w:rsidRPr="00D65146" w:rsidRDefault="00C16AAF" w:rsidP="00963117">
            <w:pPr>
              <w:rPr>
                <w:rFonts w:ascii="Garamond" w:hAnsi="Garamond"/>
                <w:sz w:val="20"/>
                <w:szCs w:val="20"/>
              </w:rPr>
            </w:pPr>
          </w:p>
          <w:p w14:paraId="3B79DB05" w14:textId="77777777" w:rsidR="00C16AAF" w:rsidRPr="0089646C" w:rsidRDefault="00C16AAF" w:rsidP="0089646C">
            <w:pPr>
              <w:jc w:val="both"/>
              <w:rPr>
                <w:rFonts w:cstheme="minorHAnsi"/>
                <w:b/>
                <w:bCs/>
                <w:u w:val="single"/>
              </w:rPr>
            </w:pPr>
            <w:r w:rsidRPr="0089646C">
              <w:rPr>
                <w:rFonts w:cstheme="minorHAnsi"/>
                <w:b/>
                <w:bCs/>
                <w:u w:val="single"/>
              </w:rPr>
              <w:t>Sez. 1 Grandi Rassegne</w:t>
            </w:r>
          </w:p>
          <w:p w14:paraId="4CD434B8" w14:textId="77777777" w:rsidR="00C16AAF" w:rsidRPr="0089646C" w:rsidRDefault="00C16AAF" w:rsidP="0089646C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Fornire una breve descrizione delle attività realizzate (spettacoli, laboratori).</w:t>
            </w:r>
          </w:p>
          <w:p w14:paraId="03F751E3" w14:textId="4CE08897" w:rsidR="00C16AAF" w:rsidRPr="0089646C" w:rsidRDefault="00C16AAF" w:rsidP="0089646C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 xml:space="preserve">Elencare gli spettacoli realizzati, indicando per ognuno: data, luogo di svolgimento, tipo di performance (teatro, danza, musica), cast artistico, numero di persone coinvolte nell’organizzazione/realizzazione dell’evento e presenze di pubblico. </w:t>
            </w:r>
          </w:p>
          <w:p w14:paraId="420D192D" w14:textId="30AD8DF7" w:rsidR="00C16AAF" w:rsidRDefault="00C16AAF" w:rsidP="0089646C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Elencare le attività laboratoriali realizzate indicando date e contenuti.</w:t>
            </w:r>
          </w:p>
          <w:p w14:paraId="0D2C154D" w14:textId="6F39D2E8" w:rsidR="0089646C" w:rsidRPr="00036896" w:rsidRDefault="0089646C" w:rsidP="0089646C">
            <w:pPr>
              <w:jc w:val="both"/>
              <w:rPr>
                <w:rFonts w:cstheme="minorHAnsi"/>
              </w:rPr>
            </w:pPr>
          </w:p>
          <w:p w14:paraId="185D075E" w14:textId="21790406" w:rsidR="0089646C" w:rsidRPr="00036896" w:rsidRDefault="0089646C" w:rsidP="0089646C">
            <w:pPr>
              <w:jc w:val="both"/>
              <w:rPr>
                <w:rFonts w:cstheme="minorHAnsi"/>
              </w:rPr>
            </w:pPr>
          </w:p>
          <w:p w14:paraId="3A9C20B0" w14:textId="77777777" w:rsidR="0089646C" w:rsidRPr="00036896" w:rsidRDefault="0089646C" w:rsidP="0089646C">
            <w:pPr>
              <w:jc w:val="both"/>
              <w:rPr>
                <w:rFonts w:cstheme="minorHAnsi"/>
              </w:rPr>
            </w:pPr>
          </w:p>
          <w:p w14:paraId="78F92C9E" w14:textId="77777777" w:rsidR="0089646C" w:rsidRPr="00036896" w:rsidRDefault="0089646C" w:rsidP="0089646C">
            <w:pPr>
              <w:jc w:val="both"/>
              <w:rPr>
                <w:rFonts w:cstheme="minorHAnsi"/>
              </w:rPr>
            </w:pPr>
          </w:p>
          <w:p w14:paraId="0B8BB788" w14:textId="77777777" w:rsidR="00C16AAF" w:rsidRPr="00036896" w:rsidRDefault="00C16AAF" w:rsidP="00963117"/>
          <w:p w14:paraId="0A0C8A44" w14:textId="77777777" w:rsidR="00C16AAF" w:rsidRPr="0089646C" w:rsidRDefault="00C16AAF" w:rsidP="00963117">
            <w:pPr>
              <w:rPr>
                <w:rFonts w:cstheme="minorHAnsi"/>
                <w:b/>
                <w:bCs/>
                <w:u w:val="single"/>
              </w:rPr>
            </w:pPr>
            <w:r w:rsidRPr="0089646C">
              <w:rPr>
                <w:rFonts w:cstheme="minorHAnsi"/>
                <w:b/>
                <w:bCs/>
                <w:u w:val="single"/>
              </w:rPr>
              <w:t>Sez. 1 Nuove Produzioni</w:t>
            </w:r>
          </w:p>
          <w:p w14:paraId="1E210C7A" w14:textId="77777777" w:rsidR="00C16AAF" w:rsidRPr="0089646C" w:rsidRDefault="00C16AAF" w:rsidP="0089646C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Fornire una breve descrizione della produzione originale di teatro, danza o musica (o di contaminazione tra i generi) realizzata.</w:t>
            </w:r>
          </w:p>
          <w:p w14:paraId="74E85984" w14:textId="204C6F1B" w:rsidR="00C16AAF" w:rsidRPr="0089646C" w:rsidRDefault="00C16AAF" w:rsidP="0089646C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Elencare le repliche realizzate indicando per ciascuna: data, luogo, cast artistico, numero di persone coinvolte nell’organizzazione/realizzazione dell’evento e presenze di pubblico.</w:t>
            </w:r>
          </w:p>
          <w:p w14:paraId="10BF1BCF" w14:textId="77777777" w:rsidR="00C16AAF" w:rsidRPr="0089646C" w:rsidRDefault="00C16AAF" w:rsidP="0089646C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Indicare le attività laboratoriali eventualmente realizzate.</w:t>
            </w:r>
          </w:p>
          <w:p w14:paraId="7B49D970" w14:textId="57B9FECF" w:rsidR="00C16AAF" w:rsidRPr="00036896" w:rsidRDefault="00C16AAF" w:rsidP="00963117">
            <w:pPr>
              <w:rPr>
                <w:rFonts w:cstheme="minorHAnsi"/>
                <w:b/>
                <w:bCs/>
                <w:u w:val="single"/>
              </w:rPr>
            </w:pPr>
          </w:p>
          <w:p w14:paraId="15713095" w14:textId="32616E64" w:rsidR="0089646C" w:rsidRPr="00036896" w:rsidRDefault="0089646C" w:rsidP="00963117">
            <w:pPr>
              <w:rPr>
                <w:rFonts w:cstheme="minorHAnsi"/>
                <w:b/>
                <w:bCs/>
                <w:u w:val="single"/>
              </w:rPr>
            </w:pPr>
          </w:p>
          <w:p w14:paraId="5ED4B6E3" w14:textId="129ED6DB" w:rsidR="0089646C" w:rsidRPr="00036896" w:rsidRDefault="0089646C" w:rsidP="00963117">
            <w:pPr>
              <w:rPr>
                <w:rFonts w:cstheme="minorHAnsi"/>
                <w:b/>
                <w:bCs/>
                <w:u w:val="single"/>
              </w:rPr>
            </w:pPr>
          </w:p>
          <w:p w14:paraId="72A55E01" w14:textId="77777777" w:rsidR="0089646C" w:rsidRPr="00036896" w:rsidRDefault="0089646C" w:rsidP="00963117">
            <w:pPr>
              <w:rPr>
                <w:rFonts w:cstheme="minorHAnsi"/>
                <w:b/>
                <w:bCs/>
                <w:u w:val="single"/>
              </w:rPr>
            </w:pPr>
          </w:p>
          <w:p w14:paraId="5CA40B31" w14:textId="77777777" w:rsidR="00C16AAF" w:rsidRPr="00036896" w:rsidRDefault="00C16AAF" w:rsidP="00963117">
            <w:pPr>
              <w:rPr>
                <w:rFonts w:cstheme="minorHAnsi"/>
                <w:b/>
                <w:bCs/>
                <w:u w:val="single"/>
              </w:rPr>
            </w:pPr>
          </w:p>
          <w:p w14:paraId="5C50671E" w14:textId="3CA0AE41" w:rsidR="00C16AAF" w:rsidRPr="0089646C" w:rsidRDefault="00C16AAF" w:rsidP="00963117">
            <w:pPr>
              <w:rPr>
                <w:rFonts w:cstheme="minorHAnsi"/>
                <w:b/>
                <w:bCs/>
                <w:u w:val="single"/>
              </w:rPr>
            </w:pPr>
            <w:r w:rsidRPr="0089646C">
              <w:rPr>
                <w:rFonts w:cstheme="minorHAnsi"/>
                <w:b/>
                <w:bCs/>
                <w:u w:val="single"/>
              </w:rPr>
              <w:t>Sez. 2 Grandi eventi/brevi rassegne</w:t>
            </w:r>
          </w:p>
          <w:p w14:paraId="1390D3A0" w14:textId="6AE6E3C2" w:rsidR="00C16AAF" w:rsidRPr="0089646C" w:rsidRDefault="00C16AAF" w:rsidP="0089646C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lastRenderedPageBreak/>
              <w:t xml:space="preserve">Fornire una breve descrizione del grande evento realizzato, indicare: data, luogo, tipo di performance (musicale, teatrale, </w:t>
            </w:r>
            <w:proofErr w:type="spellStart"/>
            <w:r w:rsidRPr="0089646C">
              <w:rPr>
                <w:rFonts w:cstheme="minorHAnsi"/>
                <w:i/>
                <w:iCs/>
                <w:sz w:val="20"/>
                <w:szCs w:val="20"/>
              </w:rPr>
              <w:t>torsicorea</w:t>
            </w:r>
            <w:proofErr w:type="spellEnd"/>
            <w:r w:rsidRPr="0089646C">
              <w:rPr>
                <w:rFonts w:cstheme="minorHAnsi"/>
                <w:i/>
                <w:iCs/>
                <w:sz w:val="20"/>
                <w:szCs w:val="20"/>
              </w:rPr>
              <w:t xml:space="preserve"> o di contaminazione tra i generi), cast artistico, numero di persone coinvolte nell’organizzazione/realizzazione dell’evento e presenze di pubblico.</w:t>
            </w:r>
          </w:p>
          <w:p w14:paraId="36135FEA" w14:textId="77777777" w:rsidR="00C16AAF" w:rsidRPr="0089646C" w:rsidRDefault="00C16AAF" w:rsidP="0089646C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Fornire una breve descrizione delle rassegne realizzate.</w:t>
            </w:r>
          </w:p>
          <w:p w14:paraId="20537617" w14:textId="36BC7FF1" w:rsidR="00C16AAF" w:rsidRPr="0089646C" w:rsidRDefault="00C16AAF" w:rsidP="0089646C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Elencare gli spettacoli realizzati, indicando per ognuno: data e luogo, tipo di performance (teatro, danza o musica), cast artistico, numero di persone coinvolte nell’organizzazione/realizzazione dell’evento e presenze di pubblico.</w:t>
            </w:r>
          </w:p>
          <w:p w14:paraId="3CE62147" w14:textId="09399257" w:rsidR="00C16AAF" w:rsidRPr="00036896" w:rsidRDefault="00C16AAF" w:rsidP="00963117"/>
          <w:p w14:paraId="00AFC07E" w14:textId="71784DAE" w:rsidR="0089646C" w:rsidRPr="00036896" w:rsidRDefault="0089646C" w:rsidP="00963117"/>
          <w:p w14:paraId="2F48F6FC" w14:textId="1D3800C8" w:rsidR="0089646C" w:rsidRPr="00036896" w:rsidRDefault="0089646C" w:rsidP="00963117"/>
          <w:p w14:paraId="0882CD54" w14:textId="1D0BCCBC" w:rsidR="0089646C" w:rsidRPr="00036896" w:rsidRDefault="0089646C" w:rsidP="00963117"/>
          <w:p w14:paraId="68BA0B21" w14:textId="77777777" w:rsidR="0089646C" w:rsidRPr="00036896" w:rsidRDefault="0089646C" w:rsidP="00963117"/>
          <w:p w14:paraId="63978139" w14:textId="77777777" w:rsidR="00C16AAF" w:rsidRPr="0089646C" w:rsidRDefault="00C16AAF" w:rsidP="00963117">
            <w:pPr>
              <w:rPr>
                <w:rFonts w:cstheme="minorHAnsi"/>
                <w:b/>
                <w:bCs/>
                <w:u w:val="single"/>
              </w:rPr>
            </w:pPr>
            <w:r w:rsidRPr="0089646C">
              <w:rPr>
                <w:rFonts w:cstheme="minorHAnsi"/>
                <w:b/>
                <w:bCs/>
                <w:u w:val="single"/>
              </w:rPr>
              <w:t>Sez. 2 Piccoli eventi</w:t>
            </w:r>
          </w:p>
          <w:p w14:paraId="09532F2C" w14:textId="7359F97E" w:rsidR="00C16AAF" w:rsidRDefault="00C16AAF" w:rsidP="0089646C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 xml:space="preserve">Fornire una breve descrizione del piccolo evento realizzato, indicare: data, luogo di svolgimento, tipo di performance (musicale, teatrale, </w:t>
            </w:r>
            <w:proofErr w:type="spellStart"/>
            <w:r w:rsidRPr="0089646C">
              <w:rPr>
                <w:rFonts w:cstheme="minorHAnsi"/>
                <w:i/>
                <w:iCs/>
                <w:sz w:val="20"/>
                <w:szCs w:val="20"/>
              </w:rPr>
              <w:t>torsicorea</w:t>
            </w:r>
            <w:proofErr w:type="spellEnd"/>
            <w:r w:rsidRPr="0089646C">
              <w:rPr>
                <w:rFonts w:cstheme="minorHAnsi"/>
                <w:i/>
                <w:iCs/>
                <w:sz w:val="20"/>
                <w:szCs w:val="20"/>
              </w:rPr>
              <w:t xml:space="preserve"> o di contaminazione tra i generi), cast artistico, numero di persone coinvolte nell’organizzazione/realizzazione dell’evento e presenze di pubblico</w:t>
            </w:r>
            <w:r>
              <w:rPr>
                <w:rFonts w:ascii="Garamond" w:hAnsi="Garamond"/>
                <w:sz w:val="20"/>
                <w:szCs w:val="20"/>
              </w:rPr>
              <w:t>.</w:t>
            </w:r>
          </w:p>
          <w:p w14:paraId="46455F25" w14:textId="574553AB" w:rsidR="00C16AAF" w:rsidRDefault="00C16AAF" w:rsidP="00963117"/>
          <w:p w14:paraId="34A7DB8A" w14:textId="269E0B36" w:rsidR="00C16AAF" w:rsidRDefault="00C16AAF" w:rsidP="00963117"/>
          <w:p w14:paraId="1820D470" w14:textId="77777777" w:rsidR="00C16AAF" w:rsidRDefault="00C16AAF" w:rsidP="00963117"/>
          <w:p w14:paraId="51358A71" w14:textId="77777777" w:rsidR="00C16AAF" w:rsidRDefault="00C16AAF" w:rsidP="00963117"/>
          <w:p w14:paraId="205421BC" w14:textId="77777777" w:rsidR="00C16AAF" w:rsidRDefault="00C16AAF" w:rsidP="00963117"/>
        </w:tc>
      </w:tr>
    </w:tbl>
    <w:p w14:paraId="595E45A2" w14:textId="148C0A5A" w:rsidR="00365F8E" w:rsidRDefault="00365F8E" w:rsidP="00036896">
      <w:pPr>
        <w:spacing w:after="120" w:line="269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C16AAF" w:rsidRPr="00C539F4" w14:paraId="527B6F3F" w14:textId="77777777" w:rsidTr="00781780">
        <w:tc>
          <w:tcPr>
            <w:tcW w:w="14277" w:type="dxa"/>
          </w:tcPr>
          <w:p w14:paraId="23B78524" w14:textId="77777777" w:rsidR="00C16AAF" w:rsidRPr="0089646C" w:rsidRDefault="00C16AAF" w:rsidP="0078178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9646C">
              <w:rPr>
                <w:rFonts w:cstheme="minorHAnsi"/>
                <w:b/>
                <w:bCs/>
                <w:sz w:val="24"/>
                <w:szCs w:val="24"/>
              </w:rPr>
              <w:t>Segnalare eventuali scostamenti delle attività realizzate rispetto al progetto ammesso a contributo con evidenza delle motivazioni:</w:t>
            </w:r>
          </w:p>
        </w:tc>
      </w:tr>
      <w:tr w:rsidR="00C16AAF" w:rsidRPr="00DC7383" w14:paraId="11F67F92" w14:textId="77777777" w:rsidTr="00781780">
        <w:tc>
          <w:tcPr>
            <w:tcW w:w="14277" w:type="dxa"/>
          </w:tcPr>
          <w:p w14:paraId="0BE0410A" w14:textId="77777777" w:rsidR="00036896" w:rsidRPr="00036896" w:rsidRDefault="00036896" w:rsidP="00036896">
            <w:pPr>
              <w:spacing w:before="120" w:after="120"/>
              <w:rPr>
                <w:rFonts w:cstheme="minorHAnsi"/>
                <w:u w:val="single"/>
              </w:rPr>
            </w:pPr>
            <w:r w:rsidRPr="00036896">
              <w:rPr>
                <w:rFonts w:cstheme="minorHAnsi"/>
                <w:u w:val="single"/>
              </w:rPr>
              <w:t>Trattasi di</w:t>
            </w:r>
          </w:p>
          <w:p w14:paraId="352BC492" w14:textId="77777777" w:rsidR="00036896" w:rsidRPr="00036896" w:rsidRDefault="00036896" w:rsidP="00036896">
            <w:pPr>
              <w:rPr>
                <w:rFonts w:cstheme="minorHAnsi"/>
              </w:rPr>
            </w:pPr>
          </w:p>
          <w:p w14:paraId="6B20E7C2" w14:textId="4374EB8E" w:rsidR="00036896" w:rsidRPr="00036896" w:rsidRDefault="00036896" w:rsidP="00036896">
            <w:pPr>
              <w:rPr>
                <w:rFonts w:cstheme="minorHAnsi"/>
              </w:rPr>
            </w:pPr>
            <w:r w:rsidRPr="00036896">
              <w:rPr>
                <w:rFonts w:cstheme="minorHAnsi"/>
              </w:rPr>
              <w:t xml:space="preserve">  </w:t>
            </w:r>
            <w:r w:rsidRPr="00036896">
              <w:rPr>
                <w:rFonts w:cstheme="minorHAnsi"/>
              </w:rPr>
              <w:object w:dxaOrig="1440" w:dyaOrig="1440" w14:anchorId="6C29C305">
                <v:shape id="_x0000_i1055" type="#_x0000_t75" style="width:10.5pt;height:10.5pt" o:ole="">
                  <v:imagedata r:id="rId16" o:title=""/>
                </v:shape>
                <w:control r:id="rId17" w:name="CheckBox34" w:shapeid="_x0000_i1055"/>
              </w:object>
            </w:r>
            <w:r w:rsidRPr="0003689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</w:t>
            </w:r>
            <w:r w:rsidRPr="00036896">
              <w:rPr>
                <w:rFonts w:cstheme="minorHAnsi"/>
              </w:rPr>
              <w:t>riduzione, entro i limiti del 25%, dell’importo ammesso a finanziamento (ex art.10 della Convenzione)</w:t>
            </w:r>
          </w:p>
          <w:p w14:paraId="6867EBB2" w14:textId="77777777" w:rsidR="00036896" w:rsidRPr="00036896" w:rsidRDefault="00036896" w:rsidP="00036896">
            <w:pPr>
              <w:rPr>
                <w:rFonts w:cstheme="minorHAnsi"/>
              </w:rPr>
            </w:pPr>
            <w:r w:rsidRPr="00036896">
              <w:rPr>
                <w:rFonts w:cstheme="minorHAnsi"/>
              </w:rPr>
              <w:t xml:space="preserve"> </w:t>
            </w:r>
          </w:p>
          <w:p w14:paraId="75C9ECFE" w14:textId="47468995" w:rsidR="00036896" w:rsidRPr="00036896" w:rsidRDefault="00036896" w:rsidP="00036896">
            <w:pPr>
              <w:rPr>
                <w:rFonts w:cstheme="minorHAnsi"/>
              </w:rPr>
            </w:pPr>
            <w:r w:rsidRPr="00036896">
              <w:rPr>
                <w:rFonts w:cstheme="minorHAnsi"/>
              </w:rPr>
              <w:t xml:space="preserve">  </w:t>
            </w:r>
            <w:r w:rsidRPr="00036896">
              <w:rPr>
                <w:rFonts w:cstheme="minorHAnsi"/>
              </w:rPr>
              <w:object w:dxaOrig="1440" w:dyaOrig="1440" w14:anchorId="192B80D8">
                <v:shape id="_x0000_i1063" type="#_x0000_t75" style="width:10.5pt;height:10.5pt" o:ole="">
                  <v:imagedata r:id="rId18" o:title=""/>
                </v:shape>
                <w:control r:id="rId19" w:name="CheckBox342" w:shapeid="_x0000_i1063"/>
              </w:object>
            </w:r>
            <w:r>
              <w:rPr>
                <w:rFonts w:cstheme="minorHAnsi"/>
              </w:rPr>
              <w:t xml:space="preserve">  </w:t>
            </w:r>
            <w:r w:rsidRPr="00036896">
              <w:rPr>
                <w:rFonts w:cstheme="minorHAnsi"/>
              </w:rPr>
              <w:t>variazione del cronoprogramma dell’intervento (ex art. 14 dell’Avviso Pubblico)</w:t>
            </w:r>
          </w:p>
          <w:p w14:paraId="5E95CA9A" w14:textId="77777777" w:rsidR="00036896" w:rsidRPr="00036896" w:rsidRDefault="00036896" w:rsidP="00036896">
            <w:pPr>
              <w:rPr>
                <w:rFonts w:cstheme="minorHAnsi"/>
              </w:rPr>
            </w:pPr>
          </w:p>
          <w:p w14:paraId="338A5960" w14:textId="72220F43" w:rsidR="00036896" w:rsidRPr="00036896" w:rsidRDefault="00036896" w:rsidP="00036896">
            <w:pPr>
              <w:rPr>
                <w:rFonts w:cstheme="minorHAnsi"/>
              </w:rPr>
            </w:pPr>
            <w:r w:rsidRPr="00036896">
              <w:rPr>
                <w:rFonts w:cstheme="minorHAnsi"/>
              </w:rPr>
              <w:t xml:space="preserve">  </w:t>
            </w:r>
            <w:r w:rsidRPr="00036896">
              <w:rPr>
                <w:rFonts w:cstheme="minorHAnsi"/>
              </w:rPr>
              <w:object w:dxaOrig="1440" w:dyaOrig="1440" w14:anchorId="34FA92D8">
                <v:shape id="_x0000_i1053" type="#_x0000_t75" style="width:10.5pt;height:10.5pt" o:ole="">
                  <v:imagedata r:id="rId16" o:title=""/>
                </v:shape>
                <w:control r:id="rId20" w:name="CheckBox341" w:shapeid="_x0000_i1053"/>
              </w:object>
            </w:r>
            <w:r>
              <w:rPr>
                <w:rFonts w:cstheme="minorHAnsi"/>
              </w:rPr>
              <w:t xml:space="preserve">  </w:t>
            </w:r>
            <w:r w:rsidRPr="00036896">
              <w:rPr>
                <w:rFonts w:cstheme="minorHAnsi"/>
              </w:rPr>
              <w:t>variazione delle voci del Piano Economico Preventivo, entro il limite del 20%, del costo totale del progetto (ex art. 14 dell’Avviso Pubblico)</w:t>
            </w:r>
          </w:p>
          <w:p w14:paraId="5D939323" w14:textId="77777777" w:rsidR="00036896" w:rsidRPr="00036896" w:rsidRDefault="00036896" w:rsidP="00036896">
            <w:pPr>
              <w:rPr>
                <w:rFonts w:cstheme="minorHAnsi"/>
              </w:rPr>
            </w:pPr>
          </w:p>
          <w:p w14:paraId="018088B3" w14:textId="1FB06292" w:rsidR="00036896" w:rsidRPr="00036896" w:rsidRDefault="00036896" w:rsidP="00036896">
            <w:pPr>
              <w:rPr>
                <w:rFonts w:cstheme="minorHAnsi"/>
                <w:u w:val="single"/>
              </w:rPr>
            </w:pPr>
            <w:r w:rsidRPr="00036896">
              <w:rPr>
                <w:rFonts w:cstheme="minorHAnsi"/>
                <w:u w:val="single"/>
              </w:rPr>
              <w:t xml:space="preserve">La variazione è così motivata: </w:t>
            </w:r>
          </w:p>
          <w:p w14:paraId="3B08EC7B" w14:textId="77777777" w:rsidR="00036896" w:rsidRDefault="00036896" w:rsidP="00036896">
            <w:pPr>
              <w:rPr>
                <w:rFonts w:ascii="Garamond" w:hAnsi="Garamond"/>
                <w:sz w:val="24"/>
                <w:szCs w:val="24"/>
                <w:u w:val="single"/>
              </w:rPr>
            </w:pPr>
          </w:p>
          <w:p w14:paraId="0895A2BA" w14:textId="77777777" w:rsidR="00C16AAF" w:rsidRPr="00036896" w:rsidRDefault="00C16AAF" w:rsidP="00781780">
            <w:pPr>
              <w:rPr>
                <w:rFonts w:cstheme="minorHAnsi"/>
                <w:b/>
                <w:bCs/>
              </w:rPr>
            </w:pPr>
          </w:p>
          <w:p w14:paraId="6F906819" w14:textId="77777777" w:rsidR="00C16AAF" w:rsidRPr="00DC7383" w:rsidRDefault="00C16AAF" w:rsidP="00781780">
            <w:pPr>
              <w:rPr>
                <w:rFonts w:ascii="Garamond" w:hAnsi="Garamond"/>
                <w:b/>
                <w:bCs/>
              </w:rPr>
            </w:pPr>
          </w:p>
        </w:tc>
      </w:tr>
    </w:tbl>
    <w:p w14:paraId="65A639CA" w14:textId="77777777" w:rsidR="00036896" w:rsidRDefault="00036896" w:rsidP="00036896">
      <w:pPr>
        <w:spacing w:after="120" w:line="269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01044B" w14:paraId="7C767302" w14:textId="77777777" w:rsidTr="0001044B">
        <w:tc>
          <w:tcPr>
            <w:tcW w:w="14277" w:type="dxa"/>
          </w:tcPr>
          <w:p w14:paraId="215AFDE0" w14:textId="77777777" w:rsidR="0001044B" w:rsidRPr="00036896" w:rsidRDefault="0001044B">
            <w:pPr>
              <w:rPr>
                <w:rFonts w:cstheme="minorHAnsi"/>
                <w:b/>
                <w:bCs/>
              </w:rPr>
            </w:pPr>
            <w:r w:rsidRPr="00036896">
              <w:rPr>
                <w:rFonts w:cstheme="minorHAnsi"/>
                <w:b/>
                <w:bCs/>
              </w:rPr>
              <w:t>Valutazione dell’impatto del progetto</w:t>
            </w:r>
          </w:p>
          <w:p w14:paraId="50A24679" w14:textId="63A27A46" w:rsidR="00FB6970" w:rsidRPr="00036896" w:rsidRDefault="0037277A" w:rsidP="00036896">
            <w:pPr>
              <w:jc w:val="both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036896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FB6970" w:rsidRPr="00036896">
              <w:rPr>
                <w:rFonts w:cstheme="minorHAnsi"/>
                <w:i/>
                <w:iCs/>
                <w:sz w:val="20"/>
                <w:szCs w:val="20"/>
              </w:rPr>
              <w:t xml:space="preserve">fornire una sintesi complessiva dei risultati raggiunti dal progetto. In particolare: descrivere la tipologia di pubblico che ha partecipato alle attività di spettacolo </w:t>
            </w:r>
            <w:r w:rsidRPr="00036896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FB6970" w:rsidRPr="00036896">
              <w:rPr>
                <w:rFonts w:cstheme="minorHAnsi"/>
                <w:i/>
                <w:iCs/>
                <w:sz w:val="20"/>
                <w:szCs w:val="20"/>
              </w:rPr>
              <w:t>e, in caso di laboratori, i partecipanti a tali attività); indicare in che modo, al termine del progetto, si intende dare continuità alle attività proposte; descrivere le principali criticità affrontate nel corso del progetto; indicare quali variazioni sarebbero inserite nel progetto qualora fosse data ai proponenti l’opportunità di realizzarlo nuovamente</w:t>
            </w:r>
            <w:r w:rsidRPr="00036896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01044B" w14:paraId="61F21AAC" w14:textId="77777777" w:rsidTr="0001044B">
        <w:tc>
          <w:tcPr>
            <w:tcW w:w="14277" w:type="dxa"/>
          </w:tcPr>
          <w:p w14:paraId="383EEB2A" w14:textId="77777777" w:rsidR="0001044B" w:rsidRPr="00036896" w:rsidRDefault="0001044B">
            <w:pPr>
              <w:rPr>
                <w:rFonts w:cstheme="minorHAnsi"/>
              </w:rPr>
            </w:pPr>
          </w:p>
          <w:p w14:paraId="3BC1753C" w14:textId="77777777" w:rsidR="0001044B" w:rsidRPr="00036896" w:rsidRDefault="0001044B">
            <w:pPr>
              <w:rPr>
                <w:rFonts w:cstheme="minorHAnsi"/>
              </w:rPr>
            </w:pPr>
          </w:p>
          <w:p w14:paraId="2E9E6BB6" w14:textId="48FE88C8" w:rsidR="006626BC" w:rsidRPr="00036896" w:rsidRDefault="006626BC">
            <w:pPr>
              <w:rPr>
                <w:rFonts w:cstheme="minorHAnsi"/>
              </w:rPr>
            </w:pPr>
          </w:p>
          <w:p w14:paraId="67D23686" w14:textId="068292AB" w:rsidR="00E052FE" w:rsidRPr="00036896" w:rsidRDefault="00E052FE">
            <w:pPr>
              <w:rPr>
                <w:rFonts w:cstheme="minorHAnsi"/>
              </w:rPr>
            </w:pPr>
          </w:p>
          <w:p w14:paraId="5A415162" w14:textId="16DBFD56" w:rsidR="00E052FE" w:rsidRPr="00036896" w:rsidRDefault="00E052FE">
            <w:pPr>
              <w:rPr>
                <w:rFonts w:cstheme="minorHAnsi"/>
              </w:rPr>
            </w:pPr>
          </w:p>
          <w:p w14:paraId="3B912676" w14:textId="77777777" w:rsidR="00E052FE" w:rsidRPr="00036896" w:rsidRDefault="00E052FE">
            <w:pPr>
              <w:rPr>
                <w:rFonts w:cstheme="minorHAnsi"/>
              </w:rPr>
            </w:pPr>
          </w:p>
          <w:p w14:paraId="672718DF" w14:textId="2676BE5F" w:rsidR="0001044B" w:rsidRPr="00E052FE" w:rsidRDefault="0001044B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40C62CEA" w14:textId="0BD95FF9" w:rsidR="006626BC" w:rsidRDefault="006626BC" w:rsidP="00036896">
      <w:pPr>
        <w:spacing w:after="120" w:line="269" w:lineRule="auto"/>
      </w:pPr>
    </w:p>
    <w:tbl>
      <w:tblPr>
        <w:tblStyle w:val="Grigliatabella"/>
        <w:tblW w:w="14291" w:type="dxa"/>
        <w:tblLook w:val="04A0" w:firstRow="1" w:lastRow="0" w:firstColumn="1" w:lastColumn="0" w:noHBand="0" w:noVBand="1"/>
      </w:tblPr>
      <w:tblGrid>
        <w:gridCol w:w="14291"/>
      </w:tblGrid>
      <w:tr w:rsidR="00036896" w14:paraId="16044221" w14:textId="77777777" w:rsidTr="00036896">
        <w:trPr>
          <w:trHeight w:val="130"/>
        </w:trPr>
        <w:tc>
          <w:tcPr>
            <w:tcW w:w="14291" w:type="dxa"/>
          </w:tcPr>
          <w:p w14:paraId="3313B49A" w14:textId="77777777" w:rsidR="00036896" w:rsidRPr="00036896" w:rsidRDefault="00036896" w:rsidP="00416E97">
            <w:pPr>
              <w:rPr>
                <w:rFonts w:cstheme="minorHAnsi"/>
                <w:sz w:val="24"/>
                <w:szCs w:val="24"/>
              </w:rPr>
            </w:pPr>
            <w:r w:rsidRPr="00036896">
              <w:rPr>
                <w:rFonts w:cstheme="minorHAnsi"/>
                <w:b/>
                <w:bCs/>
                <w:sz w:val="24"/>
                <w:szCs w:val="24"/>
              </w:rPr>
              <w:t>Allegati alla Relazione finale</w:t>
            </w:r>
          </w:p>
        </w:tc>
      </w:tr>
      <w:tr w:rsidR="00036896" w14:paraId="3EE96F4B" w14:textId="77777777" w:rsidTr="00036896">
        <w:trPr>
          <w:trHeight w:val="3152"/>
        </w:trPr>
        <w:tc>
          <w:tcPr>
            <w:tcW w:w="14291" w:type="dxa"/>
          </w:tcPr>
          <w:p w14:paraId="3A14B58B" w14:textId="134A4FD7" w:rsidR="00036896" w:rsidRPr="00036896" w:rsidRDefault="00036896" w:rsidP="00416E9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Indicare gli allegati per </w:t>
            </w:r>
            <w:r w:rsidRPr="00036896">
              <w:rPr>
                <w:rFonts w:cstheme="minorHAnsi"/>
                <w:i/>
                <w:iCs/>
                <w:sz w:val="20"/>
                <w:szCs w:val="20"/>
              </w:rPr>
              <w:t>attività di promozione e comunicazione, nello specifico:</w:t>
            </w:r>
          </w:p>
          <w:p w14:paraId="47856226" w14:textId="77777777" w:rsidR="00036896" w:rsidRPr="00036896" w:rsidRDefault="00036896" w:rsidP="00416E97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036896">
              <w:rPr>
                <w:rFonts w:cstheme="minorHAnsi"/>
                <w:i/>
                <w:iCs/>
                <w:sz w:val="20"/>
                <w:szCs w:val="20"/>
              </w:rPr>
              <w:t>rassegna stampa;</w:t>
            </w:r>
          </w:p>
          <w:p w14:paraId="63131EAC" w14:textId="77777777" w:rsidR="00036896" w:rsidRPr="00036896" w:rsidRDefault="00036896" w:rsidP="00416E97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036896">
              <w:rPr>
                <w:rFonts w:cstheme="minorHAnsi"/>
                <w:i/>
                <w:iCs/>
                <w:sz w:val="20"/>
                <w:szCs w:val="20"/>
              </w:rPr>
              <w:t>materiali utilizzati per la comunicazione;</w:t>
            </w:r>
          </w:p>
          <w:p w14:paraId="48E1A809" w14:textId="77777777" w:rsidR="00036896" w:rsidRDefault="00036896" w:rsidP="00416E97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036896">
              <w:rPr>
                <w:rFonts w:cstheme="minorHAnsi"/>
                <w:i/>
                <w:iCs/>
                <w:sz w:val="20"/>
                <w:szCs w:val="20"/>
              </w:rPr>
              <w:t>materiale fotografico comprovante la realizzazione di tutti gli eventi per cui viene richiesto finanziamento.</w:t>
            </w:r>
          </w:p>
          <w:p w14:paraId="53BAC376" w14:textId="21E36028" w:rsidR="00036896" w:rsidRPr="00036896" w:rsidRDefault="00036896" w:rsidP="00036896">
            <w:pPr>
              <w:rPr>
                <w:rFonts w:cstheme="minorHAnsi"/>
              </w:rPr>
            </w:pPr>
          </w:p>
        </w:tc>
      </w:tr>
    </w:tbl>
    <w:p w14:paraId="1C5F5987" w14:textId="77777777" w:rsidR="00036896" w:rsidRDefault="00036896" w:rsidP="00036896"/>
    <w:p w14:paraId="721FADC7" w14:textId="17FE8C17" w:rsidR="00DD20C8" w:rsidRPr="00036896" w:rsidRDefault="00DD20C8" w:rsidP="00DD20C8">
      <w:pPr>
        <w:pStyle w:val="Pidipagina"/>
        <w:jc w:val="both"/>
        <w:rPr>
          <w:rFonts w:cstheme="minorHAnsi"/>
        </w:rPr>
      </w:pPr>
      <w:r>
        <w:rPr>
          <w:rFonts w:ascii="Garamond" w:hAnsi="Garamond"/>
        </w:rPr>
        <w:t xml:space="preserve"> 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036896">
        <w:rPr>
          <w:rFonts w:cstheme="minorHAnsi"/>
        </w:rPr>
        <w:t>Firmato digitalmente dal</w:t>
      </w:r>
      <w:r w:rsidRPr="00036896">
        <w:rPr>
          <w:rFonts w:cstheme="minorHAnsi"/>
        </w:rPr>
        <w:tab/>
      </w:r>
      <w:r w:rsidRPr="00036896">
        <w:rPr>
          <w:rFonts w:cstheme="minorHAnsi"/>
        </w:rPr>
        <w:tab/>
      </w:r>
      <w:r w:rsidRPr="00036896">
        <w:rPr>
          <w:rFonts w:cstheme="minorHAnsi"/>
        </w:rPr>
        <w:tab/>
      </w:r>
      <w:r w:rsidRPr="00036896">
        <w:rPr>
          <w:rFonts w:cstheme="minorHAnsi"/>
        </w:rPr>
        <w:tab/>
      </w:r>
      <w:r w:rsidRPr="00036896">
        <w:rPr>
          <w:rFonts w:cstheme="minorHAnsi"/>
        </w:rPr>
        <w:tab/>
      </w:r>
      <w:r w:rsidR="00036896">
        <w:rPr>
          <w:rFonts w:cstheme="minorHAnsi"/>
        </w:rPr>
        <w:t xml:space="preserve">             </w:t>
      </w:r>
      <w:r w:rsidRPr="00036896">
        <w:rPr>
          <w:rFonts w:cstheme="minorHAnsi"/>
        </w:rPr>
        <w:t xml:space="preserve">Legale Rappresentate del </w:t>
      </w:r>
    </w:p>
    <w:p w14:paraId="4D9C3D9B" w14:textId="0E9A903A" w:rsidR="00E51146" w:rsidRPr="00036896" w:rsidRDefault="00DD20C8" w:rsidP="00DD20C8">
      <w:pPr>
        <w:pStyle w:val="Pidipagina"/>
        <w:jc w:val="center"/>
        <w:rPr>
          <w:rFonts w:cstheme="minorHAnsi"/>
        </w:rPr>
      </w:pPr>
      <w:r w:rsidRPr="00036896">
        <w:rPr>
          <w:rFonts w:cstheme="minorHAnsi"/>
        </w:rPr>
        <w:tab/>
      </w:r>
      <w:r w:rsidRPr="00036896">
        <w:rPr>
          <w:rFonts w:cstheme="minorHAnsi"/>
        </w:rPr>
        <w:tab/>
      </w:r>
      <w:r w:rsidRPr="00036896">
        <w:rPr>
          <w:rFonts w:cstheme="minorHAnsi"/>
        </w:rPr>
        <w:tab/>
        <w:t xml:space="preserve">      </w:t>
      </w:r>
      <w:r w:rsidR="00036896">
        <w:rPr>
          <w:rFonts w:cstheme="minorHAnsi"/>
        </w:rPr>
        <w:t xml:space="preserve">  </w:t>
      </w:r>
      <w:r w:rsidRPr="00036896">
        <w:rPr>
          <w:rFonts w:cstheme="minorHAnsi"/>
        </w:rPr>
        <w:t xml:space="preserve">  Beneficiario/Capofila</w:t>
      </w:r>
    </w:p>
    <w:p w14:paraId="3BF7497F" w14:textId="5A9BADCD" w:rsidR="00E51146" w:rsidRPr="00036896" w:rsidRDefault="00E51146" w:rsidP="00E51146">
      <w:pPr>
        <w:rPr>
          <w:rFonts w:cstheme="minorHAnsi"/>
        </w:rPr>
      </w:pPr>
      <w:r w:rsidRPr="00036896">
        <w:rPr>
          <w:rFonts w:cstheme="minorHAnsi"/>
        </w:rPr>
        <w:t xml:space="preserve">                                                                                                                                                                              </w:t>
      </w:r>
      <w:r w:rsidR="00DD20C8" w:rsidRPr="00036896">
        <w:rPr>
          <w:rFonts w:cstheme="minorHAnsi"/>
        </w:rPr>
        <w:t xml:space="preserve">                           </w:t>
      </w:r>
      <w:r w:rsidR="00036896">
        <w:rPr>
          <w:rFonts w:cstheme="minorHAnsi"/>
        </w:rPr>
        <w:t xml:space="preserve">                         </w:t>
      </w:r>
      <w:r w:rsidR="00DD20C8" w:rsidRPr="00036896">
        <w:rPr>
          <w:rFonts w:cstheme="minorHAnsi"/>
        </w:rPr>
        <w:t xml:space="preserve"> </w:t>
      </w:r>
      <w:r w:rsidRPr="00036896">
        <w:rPr>
          <w:rFonts w:cstheme="minorHAnsi"/>
        </w:rPr>
        <w:t>______________________</w:t>
      </w:r>
    </w:p>
    <w:sectPr w:rsidR="00E51146" w:rsidRPr="00036896" w:rsidSect="005F6212">
      <w:headerReference w:type="default" r:id="rId21"/>
      <w:footerReference w:type="default" r:id="rId2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1C8DD" w14:textId="77777777" w:rsidR="005F6212" w:rsidRDefault="005F6212" w:rsidP="005F6212">
      <w:pPr>
        <w:spacing w:after="0" w:line="240" w:lineRule="auto"/>
      </w:pPr>
      <w:r>
        <w:separator/>
      </w:r>
    </w:p>
  </w:endnote>
  <w:endnote w:type="continuationSeparator" w:id="0">
    <w:p w14:paraId="6CBFDA74" w14:textId="77777777" w:rsidR="005F6212" w:rsidRDefault="005F6212" w:rsidP="005F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6EB2" w14:textId="334443C7" w:rsidR="00B27DE6" w:rsidRPr="00F42AB8" w:rsidRDefault="00B27DE6" w:rsidP="00F42AB8">
    <w:pPr>
      <w:pStyle w:val="Pidipagina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48D8C" w14:textId="77777777" w:rsidR="005F6212" w:rsidRDefault="005F6212" w:rsidP="005F6212">
      <w:pPr>
        <w:spacing w:after="0" w:line="240" w:lineRule="auto"/>
      </w:pPr>
      <w:r>
        <w:separator/>
      </w:r>
    </w:p>
  </w:footnote>
  <w:footnote w:type="continuationSeparator" w:id="0">
    <w:p w14:paraId="51423611" w14:textId="77777777" w:rsidR="005F6212" w:rsidRDefault="005F6212" w:rsidP="005F6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C96F9" w14:textId="4E5C609D" w:rsidR="008101BD" w:rsidRDefault="0054159F" w:rsidP="0054159F">
    <w:pPr>
      <w:pStyle w:val="Intestazione"/>
      <w:ind w:left="-567"/>
      <w:rPr>
        <w:rFonts w:ascii="Garamond" w:hAnsi="Garamond"/>
        <w:b/>
        <w:bCs/>
        <w:color w:val="222222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C9CBF64" wp14:editId="68DB24D2">
          <wp:simplePos x="0" y="0"/>
          <wp:positionH relativeFrom="margin">
            <wp:posOffset>-443865</wp:posOffset>
          </wp:positionH>
          <wp:positionV relativeFrom="paragraph">
            <wp:posOffset>-49530</wp:posOffset>
          </wp:positionV>
          <wp:extent cx="752475" cy="647700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A9C61C" w14:textId="42AEFE3E" w:rsidR="0054159F" w:rsidRPr="0054159F" w:rsidRDefault="0054159F" w:rsidP="0054159F">
    <w:pPr>
      <w:pStyle w:val="Intestazione"/>
      <w:jc w:val="right"/>
    </w:pPr>
  </w:p>
  <w:p w14:paraId="79D2FF0E" w14:textId="1347609F" w:rsidR="0054159F" w:rsidRDefault="0054159F" w:rsidP="0054159F">
    <w:pPr>
      <w:pStyle w:val="Intestazione"/>
      <w:ind w:left="-567" w:firstLine="567"/>
      <w:jc w:val="right"/>
      <w:rPr>
        <w:rFonts w:ascii="Garamond" w:hAnsi="Garamond"/>
        <w:b/>
        <w:bCs/>
        <w:color w:val="222222"/>
        <w:sz w:val="16"/>
        <w:szCs w:val="16"/>
      </w:rPr>
    </w:pPr>
    <w:r>
      <w:rPr>
        <w:rFonts w:ascii="Garamond" w:hAnsi="Garamond"/>
        <w:b/>
        <w:bCs/>
        <w:color w:val="222222"/>
        <w:sz w:val="16"/>
        <w:szCs w:val="16"/>
      </w:rPr>
      <w:t xml:space="preserve">                                                                          </w:t>
    </w:r>
  </w:p>
  <w:p w14:paraId="310339FB" w14:textId="77777777" w:rsidR="00C16AAF" w:rsidRDefault="00C16AAF" w:rsidP="0054159F">
    <w:pPr>
      <w:pStyle w:val="Intestazione"/>
      <w:jc w:val="right"/>
      <w:rPr>
        <w:rFonts w:ascii="Garamond" w:eastAsia="Times New Roman" w:hAnsi="Garamond" w:cs="Univers"/>
        <w:b/>
        <w:bCs/>
        <w:color w:val="222222"/>
        <w:lang w:eastAsia="it-IT"/>
      </w:rPr>
    </w:pPr>
  </w:p>
  <w:p w14:paraId="210E9566" w14:textId="27C0F852" w:rsidR="00C25951" w:rsidRPr="000547D9" w:rsidRDefault="0054159F" w:rsidP="0054159F">
    <w:pPr>
      <w:pStyle w:val="Intestazione"/>
      <w:jc w:val="right"/>
      <w:rPr>
        <w:rFonts w:ascii="Garamond" w:hAnsi="Garamond"/>
        <w:b/>
        <w:bCs/>
        <w:u w:val="single"/>
      </w:rPr>
    </w:pPr>
    <w:r w:rsidRPr="000547D9">
      <w:rPr>
        <w:rFonts w:ascii="Garamond" w:eastAsia="Times New Roman" w:hAnsi="Garamond" w:cs="Univers"/>
        <w:b/>
        <w:bCs/>
        <w:color w:val="222222"/>
        <w:lang w:eastAsia="it-IT"/>
      </w:rP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54975"/>
    <w:multiLevelType w:val="hybridMultilevel"/>
    <w:tmpl w:val="518CE7CE"/>
    <w:lvl w:ilvl="0" w:tplc="EEB66F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33A29"/>
    <w:multiLevelType w:val="hybridMultilevel"/>
    <w:tmpl w:val="689C9CEA"/>
    <w:lvl w:ilvl="0" w:tplc="6F9E754C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635357">
    <w:abstractNumId w:val="0"/>
  </w:num>
  <w:num w:numId="2" w16cid:durableId="479469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212"/>
    <w:rsid w:val="0001044B"/>
    <w:rsid w:val="00014386"/>
    <w:rsid w:val="00036896"/>
    <w:rsid w:val="000547D9"/>
    <w:rsid w:val="00073F8A"/>
    <w:rsid w:val="000B78F0"/>
    <w:rsid w:val="00103808"/>
    <w:rsid w:val="00172F1A"/>
    <w:rsid w:val="002D78DE"/>
    <w:rsid w:val="002E2EAF"/>
    <w:rsid w:val="00313DD7"/>
    <w:rsid w:val="00365F8E"/>
    <w:rsid w:val="0037277A"/>
    <w:rsid w:val="003B71FD"/>
    <w:rsid w:val="00431BD7"/>
    <w:rsid w:val="00495F19"/>
    <w:rsid w:val="004F3662"/>
    <w:rsid w:val="0054159F"/>
    <w:rsid w:val="005C4D1A"/>
    <w:rsid w:val="005F6212"/>
    <w:rsid w:val="006219D3"/>
    <w:rsid w:val="00633E1D"/>
    <w:rsid w:val="006530A6"/>
    <w:rsid w:val="006626BC"/>
    <w:rsid w:val="00675BE1"/>
    <w:rsid w:val="006D6AE1"/>
    <w:rsid w:val="00726E78"/>
    <w:rsid w:val="00747141"/>
    <w:rsid w:val="007A23F9"/>
    <w:rsid w:val="007A7CB9"/>
    <w:rsid w:val="007C4F00"/>
    <w:rsid w:val="00802BD8"/>
    <w:rsid w:val="008101BD"/>
    <w:rsid w:val="00822C24"/>
    <w:rsid w:val="008617C8"/>
    <w:rsid w:val="00876443"/>
    <w:rsid w:val="00890333"/>
    <w:rsid w:val="0089646C"/>
    <w:rsid w:val="008E59E3"/>
    <w:rsid w:val="008E6E11"/>
    <w:rsid w:val="009609D6"/>
    <w:rsid w:val="00972A21"/>
    <w:rsid w:val="009A3855"/>
    <w:rsid w:val="009E1BE3"/>
    <w:rsid w:val="009E261C"/>
    <w:rsid w:val="00A025C8"/>
    <w:rsid w:val="00A16DFA"/>
    <w:rsid w:val="00A219E4"/>
    <w:rsid w:val="00A934E1"/>
    <w:rsid w:val="00AD4D35"/>
    <w:rsid w:val="00AD7299"/>
    <w:rsid w:val="00AF4489"/>
    <w:rsid w:val="00B25A5C"/>
    <w:rsid w:val="00B27DE6"/>
    <w:rsid w:val="00B41A2D"/>
    <w:rsid w:val="00B80A10"/>
    <w:rsid w:val="00BA08DE"/>
    <w:rsid w:val="00BD6947"/>
    <w:rsid w:val="00BE1742"/>
    <w:rsid w:val="00C06C0D"/>
    <w:rsid w:val="00C16AAF"/>
    <w:rsid w:val="00C25951"/>
    <w:rsid w:val="00C911BF"/>
    <w:rsid w:val="00D245A7"/>
    <w:rsid w:val="00D35BB8"/>
    <w:rsid w:val="00D60164"/>
    <w:rsid w:val="00D65146"/>
    <w:rsid w:val="00D71D29"/>
    <w:rsid w:val="00D95B63"/>
    <w:rsid w:val="00DD20C8"/>
    <w:rsid w:val="00E052FE"/>
    <w:rsid w:val="00E42BB1"/>
    <w:rsid w:val="00E51146"/>
    <w:rsid w:val="00E576D0"/>
    <w:rsid w:val="00E64DA7"/>
    <w:rsid w:val="00E95E4A"/>
    <w:rsid w:val="00EC475D"/>
    <w:rsid w:val="00EF06C2"/>
    <w:rsid w:val="00EF7E5B"/>
    <w:rsid w:val="00F17D86"/>
    <w:rsid w:val="00F26981"/>
    <w:rsid w:val="00F42AB8"/>
    <w:rsid w:val="00F63372"/>
    <w:rsid w:val="00FA07BB"/>
    <w:rsid w:val="00FA08D4"/>
    <w:rsid w:val="00FA7251"/>
    <w:rsid w:val="00FB6970"/>
    <w:rsid w:val="00FE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1CBA618"/>
  <w15:chartTrackingRefBased/>
  <w15:docId w15:val="{3EDFE4AF-769B-4161-8797-BF74329D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2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212"/>
  </w:style>
  <w:style w:type="paragraph" w:styleId="Pidipagina">
    <w:name w:val="footer"/>
    <w:basedOn w:val="Normale"/>
    <w:link w:val="PidipaginaCarattere"/>
    <w:uiPriority w:val="99"/>
    <w:unhideWhenUsed/>
    <w:rsid w:val="005F62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212"/>
  </w:style>
  <w:style w:type="table" w:styleId="Grigliatabella">
    <w:name w:val="Table Grid"/>
    <w:basedOn w:val="Tabellanormale"/>
    <w:uiPriority w:val="39"/>
    <w:rsid w:val="00960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5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control" Target="activeX/activeX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9EEF6-40DD-49A3-A00B-0D72F417C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Asquini</dc:creator>
  <cp:keywords/>
  <dc:description/>
  <cp:lastModifiedBy>MONICA STEFANI</cp:lastModifiedBy>
  <cp:revision>2</cp:revision>
  <dcterms:created xsi:type="dcterms:W3CDTF">2022-10-03T09:28:00Z</dcterms:created>
  <dcterms:modified xsi:type="dcterms:W3CDTF">2022-10-03T09:28:00Z</dcterms:modified>
</cp:coreProperties>
</file>